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8D6" w:rsidRDefault="00BE0685">
      <w:hyperlink r:id="rId4" w:history="1">
        <w:r w:rsidRPr="00732FDB">
          <w:rPr>
            <w:rStyle w:val="Hyperlink"/>
          </w:rPr>
          <w:t>https://www.ocg.at/sites/ocg.at/files/WIZIK-Anleitung.pdf</w:t>
        </w:r>
      </w:hyperlink>
    </w:p>
    <w:p w:rsidR="00BE0685" w:rsidRDefault="00BE0685"/>
    <w:p w:rsidR="00BE0685" w:rsidRDefault="00BE0685">
      <w:bookmarkStart w:id="0" w:name="_GoBack"/>
      <w:bookmarkEnd w:id="0"/>
    </w:p>
    <w:sectPr w:rsidR="00BE06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685"/>
    <w:rsid w:val="006518D6"/>
    <w:rsid w:val="00BE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0BCDD-E788-44FB-8046-EC9DBFBD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E06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cg.at/sites/ocg.at/files/WIZIK-Anleitu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Kreidenweis</dc:creator>
  <cp:keywords/>
  <dc:description/>
  <cp:lastModifiedBy>Melanie Kreidenweis</cp:lastModifiedBy>
  <cp:revision>1</cp:revision>
  <dcterms:created xsi:type="dcterms:W3CDTF">2017-07-10T11:44:00Z</dcterms:created>
  <dcterms:modified xsi:type="dcterms:W3CDTF">2017-07-10T11:44:00Z</dcterms:modified>
</cp:coreProperties>
</file>